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4" w:type="dxa"/>
        <w:tblLook w:val="04A0" w:firstRow="1" w:lastRow="0" w:firstColumn="1" w:lastColumn="0" w:noHBand="0" w:noVBand="1"/>
      </w:tblPr>
      <w:tblGrid>
        <w:gridCol w:w="5211"/>
        <w:gridCol w:w="454"/>
        <w:gridCol w:w="4224"/>
        <w:gridCol w:w="265"/>
      </w:tblGrid>
      <w:tr w:rsidR="002375B8" w14:paraId="52C3A980" w14:textId="77777777">
        <w:trPr>
          <w:gridAfter w:val="1"/>
          <w:wAfter w:w="265" w:type="dxa"/>
          <w:trHeight w:val="813"/>
        </w:trPr>
        <w:tc>
          <w:tcPr>
            <w:tcW w:w="5211" w:type="dxa"/>
          </w:tcPr>
          <w:p w14:paraId="079D3660" w14:textId="77777777" w:rsidR="002375B8" w:rsidRDefault="002375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6C109226" w14:textId="3C8D13D0" w:rsidR="002375B8" w:rsidRDefault="0023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B8" w14:paraId="3DE6158E" w14:textId="77777777">
        <w:trPr>
          <w:trHeight w:val="190"/>
        </w:trPr>
        <w:tc>
          <w:tcPr>
            <w:tcW w:w="5665" w:type="dxa"/>
            <w:gridSpan w:val="2"/>
          </w:tcPr>
          <w:p w14:paraId="374A6A58" w14:textId="77777777" w:rsidR="002375B8" w:rsidRDefault="002375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2"/>
          </w:tcPr>
          <w:p w14:paraId="3CDE7973" w14:textId="77777777" w:rsidR="002375B8" w:rsidRDefault="0023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B69E4A" w14:textId="77777777" w:rsidR="002375B8" w:rsidRDefault="00061E5B">
      <w:pPr>
        <w:tabs>
          <w:tab w:val="left" w:pos="34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71E35F90" w14:textId="77777777" w:rsidR="002375B8" w:rsidRDefault="00061E5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размещение (опубликование) информации на официальном сайте администрации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.admtemruk.ru в информационно-телекоммуникационной сети «Интернет» </w:t>
      </w:r>
    </w:p>
    <w:p w14:paraId="3AD5F99E" w14:textId="3BA1B99B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вопросам земельных отношений и агропромышленного комплекса администрации Темрюкского городского поселения Темрюкского района </w:t>
      </w:r>
      <w:bookmarkStart w:id="0" w:name="_Hlk108608644"/>
      <w:r w:rsidR="003651D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3651D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3651D8">
        <w:rPr>
          <w:rFonts w:ascii="Times New Roman" w:hAnsi="Times New Roman"/>
          <w:sz w:val="28"/>
          <w:szCs w:val="28"/>
        </w:rPr>
        <w:t>Богданов</w:t>
      </w:r>
      <w:bookmarkEnd w:id="0"/>
    </w:p>
    <w:p w14:paraId="3DD6083A" w14:textId="77777777" w:rsidR="002375B8" w:rsidRDefault="00061E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сведения о должностном лице, представляющем информацию (должность, фамилия, имя, отчество, </w:t>
      </w:r>
      <w:proofErr w:type="gramEnd"/>
    </w:p>
    <w:p w14:paraId="57066D24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5-17-20</w:t>
      </w:r>
    </w:p>
    <w:p w14:paraId="0B3DF399" w14:textId="1CB08337" w:rsidR="00A05E2B" w:rsidRDefault="00A05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89189854295</w:t>
      </w:r>
    </w:p>
    <w:p w14:paraId="2C95D047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контактный телефон)</w:t>
      </w:r>
    </w:p>
    <w:p w14:paraId="0A63F13D" w14:textId="3ABAD785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вопросам земельных отношений и агропромышленного комплекса администрации Темрюкского городского поселения Темрюкского района </w:t>
      </w:r>
      <w:r w:rsidR="003651D8" w:rsidRPr="003651D8">
        <w:rPr>
          <w:rFonts w:ascii="Times New Roman" w:hAnsi="Times New Roman"/>
          <w:sz w:val="28"/>
          <w:szCs w:val="28"/>
        </w:rPr>
        <w:t>Г.Ю. Богданов</w:t>
      </w:r>
    </w:p>
    <w:p w14:paraId="372A628A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сведения о должностном лице, непосредственно подготовившем информацию (должность, </w:t>
      </w:r>
      <w:proofErr w:type="gramEnd"/>
    </w:p>
    <w:p w14:paraId="70131681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отчество,</w:t>
      </w:r>
    </w:p>
    <w:p w14:paraId="275352EB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5-17-20</w:t>
      </w:r>
    </w:p>
    <w:p w14:paraId="3A593379" w14:textId="77777777" w:rsidR="00A05E2B" w:rsidRDefault="00A05E2B" w:rsidP="00A05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89189854295</w:t>
      </w:r>
    </w:p>
    <w:p w14:paraId="42A0C52E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контактный телефон)</w:t>
      </w:r>
    </w:p>
    <w:p w14:paraId="54F34F0C" w14:textId="6AB7947E" w:rsidR="002647F0" w:rsidRPr="002647F0" w:rsidRDefault="009725BD" w:rsidP="002647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47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47F0" w:rsidRPr="002647F0">
        <w:rPr>
          <w:rFonts w:ascii="Times New Roman" w:hAnsi="Times New Roman"/>
          <w:b/>
          <w:bCs/>
          <w:sz w:val="28"/>
          <w:szCs w:val="28"/>
        </w:rPr>
        <w:t>«Торги - предстоящие торги - земельные участки»</w:t>
      </w:r>
    </w:p>
    <w:p w14:paraId="3A71980B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раздела (подраздела сайта)</w:t>
      </w:r>
    </w:p>
    <w:p w14:paraId="4CD11591" w14:textId="0D823899" w:rsidR="006439EA" w:rsidRDefault="0033101B">
      <w:pPr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</w:rPr>
      </w:pPr>
      <w:r w:rsidRPr="0033101B">
        <w:rPr>
          <w:rFonts w:ascii="Times New Roman" w:hAnsi="Times New Roman"/>
          <w:kern w:val="36"/>
          <w:sz w:val="28"/>
          <w:szCs w:val="28"/>
        </w:rPr>
        <w:t xml:space="preserve">Извещение о предварительном согласовании предоставления в </w:t>
      </w:r>
      <w:r w:rsidR="00DC3E99">
        <w:rPr>
          <w:rFonts w:ascii="Times New Roman" w:hAnsi="Times New Roman"/>
          <w:kern w:val="36"/>
          <w:sz w:val="28"/>
          <w:szCs w:val="28"/>
        </w:rPr>
        <w:t>аренду</w:t>
      </w:r>
      <w:r w:rsidRPr="0033101B">
        <w:rPr>
          <w:rFonts w:ascii="Times New Roman" w:hAnsi="Times New Roman"/>
          <w:kern w:val="36"/>
          <w:sz w:val="28"/>
          <w:szCs w:val="28"/>
        </w:rPr>
        <w:t xml:space="preserve"> земельного участка для</w:t>
      </w:r>
      <w:r w:rsidR="00DC3E99">
        <w:rPr>
          <w:rFonts w:ascii="Times New Roman" w:hAnsi="Times New Roman"/>
          <w:kern w:val="36"/>
          <w:sz w:val="28"/>
          <w:szCs w:val="28"/>
        </w:rPr>
        <w:t xml:space="preserve"> </w:t>
      </w:r>
      <w:r w:rsidR="002D77F6">
        <w:rPr>
          <w:rFonts w:ascii="Times New Roman" w:hAnsi="Times New Roman"/>
          <w:kern w:val="36"/>
          <w:sz w:val="28"/>
          <w:szCs w:val="28"/>
        </w:rPr>
        <w:t>индивидуального жилищного строительства, кадастровый квартал 23:30:</w:t>
      </w:r>
      <w:r w:rsidR="00A85D4A">
        <w:rPr>
          <w:rFonts w:ascii="Times New Roman" w:hAnsi="Times New Roman"/>
          <w:kern w:val="36"/>
          <w:sz w:val="28"/>
          <w:szCs w:val="28"/>
        </w:rPr>
        <w:t>0000000</w:t>
      </w:r>
      <w:r w:rsidR="002D77F6">
        <w:rPr>
          <w:rFonts w:ascii="Times New Roman" w:hAnsi="Times New Roman"/>
          <w:kern w:val="36"/>
          <w:sz w:val="28"/>
          <w:szCs w:val="28"/>
        </w:rPr>
        <w:t>,</w:t>
      </w:r>
      <w:r w:rsidR="00193A47">
        <w:rPr>
          <w:rFonts w:ascii="Times New Roman" w:hAnsi="Times New Roman"/>
          <w:kern w:val="36"/>
          <w:sz w:val="28"/>
          <w:szCs w:val="28"/>
        </w:rPr>
        <w:t xml:space="preserve"> площадью </w:t>
      </w:r>
      <w:r w:rsidR="00A85D4A">
        <w:rPr>
          <w:rFonts w:ascii="Times New Roman" w:hAnsi="Times New Roman"/>
          <w:kern w:val="36"/>
          <w:sz w:val="28"/>
          <w:szCs w:val="28"/>
        </w:rPr>
        <w:t>771</w:t>
      </w:r>
      <w:r w:rsidR="007231C4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="007231C4">
        <w:rPr>
          <w:rFonts w:ascii="Times New Roman" w:hAnsi="Times New Roman"/>
          <w:kern w:val="36"/>
          <w:sz w:val="28"/>
          <w:szCs w:val="28"/>
        </w:rPr>
        <w:t>кв</w:t>
      </w:r>
      <w:proofErr w:type="gramStart"/>
      <w:r w:rsidR="007231C4">
        <w:rPr>
          <w:rFonts w:ascii="Times New Roman" w:hAnsi="Times New Roman"/>
          <w:kern w:val="36"/>
          <w:sz w:val="28"/>
          <w:szCs w:val="28"/>
        </w:rPr>
        <w:t>.м</w:t>
      </w:r>
      <w:proofErr w:type="spellEnd"/>
      <w:proofErr w:type="gramEnd"/>
      <w:r w:rsidR="00CC3BF8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33101B">
        <w:rPr>
          <w:rFonts w:ascii="Times New Roman" w:hAnsi="Times New Roman"/>
          <w:kern w:val="36"/>
          <w:sz w:val="28"/>
          <w:szCs w:val="28"/>
        </w:rPr>
        <w:t>в порядке, предусмотренно</w:t>
      </w:r>
      <w:r w:rsidR="00CE36AF">
        <w:rPr>
          <w:rFonts w:ascii="Times New Roman" w:hAnsi="Times New Roman"/>
          <w:kern w:val="36"/>
          <w:sz w:val="28"/>
          <w:szCs w:val="28"/>
        </w:rPr>
        <w:t xml:space="preserve">м ст. 39.18 Земельного Кодекса </w:t>
      </w:r>
      <w:r w:rsidRPr="0033101B">
        <w:rPr>
          <w:rFonts w:ascii="Times New Roman" w:hAnsi="Times New Roman"/>
          <w:kern w:val="36"/>
          <w:sz w:val="28"/>
          <w:szCs w:val="28"/>
        </w:rPr>
        <w:t>Российской Федерации</w:t>
      </w:r>
      <w:r w:rsidR="006439EA">
        <w:rPr>
          <w:rFonts w:ascii="Times New Roman" w:hAnsi="Times New Roman"/>
          <w:kern w:val="36"/>
          <w:sz w:val="28"/>
          <w:szCs w:val="28"/>
        </w:rPr>
        <w:t>;</w:t>
      </w:r>
    </w:p>
    <w:p w14:paraId="3C85B781" w14:textId="0C352B8E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вид информации и краткое содержание (постановление (№, дата, название), распоряжение (№, дата, название), информационное сообщение, объявление, таблица, фотоизображение, видеоизображение, графический материал, баннер, ссылка на информационный </w:t>
      </w:r>
      <w:proofErr w:type="gramEnd"/>
    </w:p>
    <w:p w14:paraId="70DDA31B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ресурс и т.п.)</w:t>
      </w:r>
    </w:p>
    <w:p w14:paraId="01C73B73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срочно</w:t>
      </w:r>
    </w:p>
    <w:p w14:paraId="534048F9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размещения информации (срочно, по согласованию)</w:t>
      </w:r>
    </w:p>
    <w:p w14:paraId="643C5A04" w14:textId="2D77344A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32"/>
          <w:szCs w:val="28"/>
        </w:rPr>
        <w:t xml:space="preserve">с </w:t>
      </w:r>
      <w:r w:rsidR="004D5A8F">
        <w:rPr>
          <w:rFonts w:ascii="Times New Roman" w:hAnsi="Times New Roman"/>
          <w:color w:val="FFFFFF" w:themeColor="background1"/>
          <w:sz w:val="32"/>
          <w:szCs w:val="28"/>
        </w:rPr>
        <w:t>29</w:t>
      </w:r>
      <w:r>
        <w:rPr>
          <w:rFonts w:ascii="Times New Roman" w:hAnsi="Times New Roman"/>
          <w:sz w:val="32"/>
          <w:szCs w:val="28"/>
        </w:rPr>
        <w:t xml:space="preserve"> </w:t>
      </w:r>
      <w:r w:rsidR="00A85D4A">
        <w:rPr>
          <w:rFonts w:ascii="Times New Roman" w:hAnsi="Times New Roman"/>
          <w:sz w:val="32"/>
          <w:szCs w:val="28"/>
        </w:rPr>
        <w:t>07</w:t>
      </w:r>
      <w:r w:rsidR="003D59D0">
        <w:rPr>
          <w:rFonts w:ascii="Times New Roman" w:hAnsi="Times New Roman"/>
          <w:sz w:val="32"/>
          <w:szCs w:val="28"/>
        </w:rPr>
        <w:t xml:space="preserve"> </w:t>
      </w:r>
      <w:r w:rsidR="00A85D4A">
        <w:rPr>
          <w:rFonts w:ascii="Times New Roman" w:hAnsi="Times New Roman"/>
          <w:sz w:val="32"/>
          <w:szCs w:val="28"/>
        </w:rPr>
        <w:t>декабря</w:t>
      </w:r>
      <w:r w:rsidR="00DF52A1">
        <w:rPr>
          <w:rFonts w:ascii="Times New Roman" w:hAnsi="Times New Roman"/>
          <w:sz w:val="32"/>
          <w:szCs w:val="28"/>
        </w:rPr>
        <w:t xml:space="preserve"> 202</w:t>
      </w:r>
      <w:r w:rsidR="00D076F5">
        <w:rPr>
          <w:rFonts w:ascii="Times New Roman" w:hAnsi="Times New Roman"/>
          <w:sz w:val="32"/>
          <w:szCs w:val="28"/>
        </w:rPr>
        <w:t>3</w:t>
      </w:r>
      <w:r w:rsidR="00DF52A1">
        <w:rPr>
          <w:rFonts w:ascii="Times New Roman" w:hAnsi="Times New Roman"/>
          <w:sz w:val="32"/>
          <w:szCs w:val="28"/>
        </w:rPr>
        <w:t xml:space="preserve"> г.</w:t>
      </w:r>
    </w:p>
    <w:p w14:paraId="7A5628F6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период размещения информации (указать период)</w:t>
      </w:r>
    </w:p>
    <w:p w14:paraId="566E5994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</w:t>
      </w:r>
    </w:p>
    <w:p w14:paraId="626F787A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действие, которое необходимо совершить с информацией (разместить, удалить, добавить, изменить и др.)</w:t>
      </w:r>
    </w:p>
    <w:p w14:paraId="696DC7DE" w14:textId="77777777" w:rsidR="002375B8" w:rsidRDefault="00237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1596A" w14:textId="77777777" w:rsidR="009725BD" w:rsidRDefault="00972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8A0CF" w14:textId="77777777" w:rsidR="009725BD" w:rsidRDefault="00061E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14:paraId="2558AE0F" w14:textId="77777777" w:rsidR="002375B8" w:rsidRDefault="00061E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(подпись)      </w:t>
      </w:r>
    </w:p>
    <w:p w14:paraId="4769BDB2" w14:textId="002BD23F" w:rsidR="002375B8" w:rsidRDefault="00061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3705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»</w:t>
      </w:r>
      <w:r w:rsidR="000A0EDB">
        <w:rPr>
          <w:rFonts w:ascii="Times New Roman" w:hAnsi="Times New Roman"/>
          <w:sz w:val="28"/>
          <w:szCs w:val="28"/>
        </w:rPr>
        <w:t xml:space="preserve"> </w:t>
      </w:r>
      <w:r w:rsidR="00A85D4A">
        <w:rPr>
          <w:rFonts w:ascii="Times New Roman" w:hAnsi="Times New Roman"/>
          <w:sz w:val="28"/>
          <w:szCs w:val="28"/>
        </w:rPr>
        <w:t>декабрь</w:t>
      </w:r>
      <w:bookmarkStart w:id="1" w:name="_GoBack"/>
      <w:bookmarkEnd w:id="1"/>
      <w:r w:rsidR="000A0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9F49D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sectPr w:rsidR="002375B8" w:rsidSect="00A05E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44"/>
    <w:rsid w:val="000257F6"/>
    <w:rsid w:val="00061E5B"/>
    <w:rsid w:val="000650BA"/>
    <w:rsid w:val="000929EF"/>
    <w:rsid w:val="000A0EDB"/>
    <w:rsid w:val="000A1F84"/>
    <w:rsid w:val="000A25E7"/>
    <w:rsid w:val="0015129A"/>
    <w:rsid w:val="00173844"/>
    <w:rsid w:val="00193A47"/>
    <w:rsid w:val="00195EB0"/>
    <w:rsid w:val="001D1107"/>
    <w:rsid w:val="001F1737"/>
    <w:rsid w:val="0021156D"/>
    <w:rsid w:val="0021698E"/>
    <w:rsid w:val="00235C4C"/>
    <w:rsid w:val="002375B8"/>
    <w:rsid w:val="002647F0"/>
    <w:rsid w:val="002D13C1"/>
    <w:rsid w:val="002D7675"/>
    <w:rsid w:val="002D77F6"/>
    <w:rsid w:val="0033101B"/>
    <w:rsid w:val="00337052"/>
    <w:rsid w:val="00344490"/>
    <w:rsid w:val="00362DBE"/>
    <w:rsid w:val="00364DBF"/>
    <w:rsid w:val="003651D8"/>
    <w:rsid w:val="00387FDA"/>
    <w:rsid w:val="003A5EAB"/>
    <w:rsid w:val="003C0F1F"/>
    <w:rsid w:val="003D59D0"/>
    <w:rsid w:val="004037A0"/>
    <w:rsid w:val="00427634"/>
    <w:rsid w:val="00476586"/>
    <w:rsid w:val="004D5A8F"/>
    <w:rsid w:val="004E66E7"/>
    <w:rsid w:val="00542C4E"/>
    <w:rsid w:val="0056530A"/>
    <w:rsid w:val="00573D92"/>
    <w:rsid w:val="005756AC"/>
    <w:rsid w:val="0058197A"/>
    <w:rsid w:val="00586A6D"/>
    <w:rsid w:val="005D45C0"/>
    <w:rsid w:val="006127D6"/>
    <w:rsid w:val="006439EA"/>
    <w:rsid w:val="00645A44"/>
    <w:rsid w:val="00645F13"/>
    <w:rsid w:val="00666F8D"/>
    <w:rsid w:val="00693948"/>
    <w:rsid w:val="006E0629"/>
    <w:rsid w:val="006E699F"/>
    <w:rsid w:val="00710770"/>
    <w:rsid w:val="00714FBC"/>
    <w:rsid w:val="007231C4"/>
    <w:rsid w:val="00727EAD"/>
    <w:rsid w:val="007371E7"/>
    <w:rsid w:val="00746B44"/>
    <w:rsid w:val="00772C5E"/>
    <w:rsid w:val="007A480D"/>
    <w:rsid w:val="007B6789"/>
    <w:rsid w:val="007C0F37"/>
    <w:rsid w:val="007D244E"/>
    <w:rsid w:val="007F6C65"/>
    <w:rsid w:val="00841FF7"/>
    <w:rsid w:val="00844267"/>
    <w:rsid w:val="0084789C"/>
    <w:rsid w:val="00872C48"/>
    <w:rsid w:val="0089611D"/>
    <w:rsid w:val="008A13E8"/>
    <w:rsid w:val="008C6BDA"/>
    <w:rsid w:val="009140B1"/>
    <w:rsid w:val="00926FBD"/>
    <w:rsid w:val="0094263A"/>
    <w:rsid w:val="0095637D"/>
    <w:rsid w:val="009725BD"/>
    <w:rsid w:val="00983DBD"/>
    <w:rsid w:val="0098714B"/>
    <w:rsid w:val="009D2AE5"/>
    <w:rsid w:val="009F49DC"/>
    <w:rsid w:val="00A05E2B"/>
    <w:rsid w:val="00A3124C"/>
    <w:rsid w:val="00A85D4A"/>
    <w:rsid w:val="00AD0DEE"/>
    <w:rsid w:val="00B41233"/>
    <w:rsid w:val="00B53520"/>
    <w:rsid w:val="00B61E62"/>
    <w:rsid w:val="00B90A97"/>
    <w:rsid w:val="00BC59CC"/>
    <w:rsid w:val="00BD418F"/>
    <w:rsid w:val="00BE1554"/>
    <w:rsid w:val="00C9483C"/>
    <w:rsid w:val="00CA4601"/>
    <w:rsid w:val="00CB5464"/>
    <w:rsid w:val="00CC3942"/>
    <w:rsid w:val="00CC3BF8"/>
    <w:rsid w:val="00CE36AF"/>
    <w:rsid w:val="00D076F5"/>
    <w:rsid w:val="00D27B45"/>
    <w:rsid w:val="00D66729"/>
    <w:rsid w:val="00DB605A"/>
    <w:rsid w:val="00DB7E47"/>
    <w:rsid w:val="00DC3E99"/>
    <w:rsid w:val="00DE139D"/>
    <w:rsid w:val="00DF52A1"/>
    <w:rsid w:val="00E16EEF"/>
    <w:rsid w:val="00E82100"/>
    <w:rsid w:val="00F0419A"/>
    <w:rsid w:val="00F4455E"/>
    <w:rsid w:val="00F461B1"/>
    <w:rsid w:val="00F560EC"/>
    <w:rsid w:val="00F85F87"/>
    <w:rsid w:val="00F93719"/>
    <w:rsid w:val="00F93A03"/>
    <w:rsid w:val="00FF2E16"/>
    <w:rsid w:val="00FF30CE"/>
    <w:rsid w:val="24C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E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Zem_6</cp:lastModifiedBy>
  <cp:revision>10</cp:revision>
  <cp:lastPrinted>2023-02-28T07:11:00Z</cp:lastPrinted>
  <dcterms:created xsi:type="dcterms:W3CDTF">2023-07-06T05:50:00Z</dcterms:created>
  <dcterms:modified xsi:type="dcterms:W3CDTF">2023-12-06T13:53:00Z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